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A42CD" w14:textId="0C8BDF56" w:rsidR="00E030E8" w:rsidRDefault="00932A2E" w:rsidP="00932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48">
        <w:rPr>
          <w:rFonts w:ascii="Times New Roman" w:hAnsi="Times New Roman" w:cs="Times New Roman"/>
          <w:b/>
          <w:sz w:val="28"/>
          <w:szCs w:val="28"/>
        </w:rPr>
        <w:t>ЗАДАНИЯ ПО ДИСЦИПЛИНЕ «ПРАВОВЕДЕНИЕ»</w:t>
      </w:r>
    </w:p>
    <w:p w14:paraId="7ABD6A7A" w14:textId="77777777" w:rsidR="00932A2E" w:rsidRDefault="00932A2E" w:rsidP="00932A2E">
      <w:pPr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14136">
        <w:rPr>
          <w:rFonts w:ascii="Times New Roman" w:hAnsi="Times New Roman" w:cs="Times New Roman"/>
          <w:b/>
          <w:sz w:val="28"/>
          <w:szCs w:val="28"/>
        </w:rPr>
        <w:t>ЗАДАНИЕ К ЛЕКЦИИ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AB564" w14:textId="77777777" w:rsidR="00932A2E" w:rsidRDefault="00932A2E" w:rsidP="00932A2E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Общая характеристика основных отраслей права</w:t>
      </w:r>
    </w:p>
    <w:p w14:paraId="62FDACE5" w14:textId="77777777" w:rsidR="00932A2E" w:rsidRPr="00F14136" w:rsidRDefault="00932A2E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1413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 Определите, к каким из указанных отношений применяются нормы гражданского права:</w:t>
      </w:r>
    </w:p>
    <w:p w14:paraId="38DEB8CA" w14:textId="77777777" w:rsidR="00932A2E" w:rsidRPr="008826EE" w:rsidRDefault="00932A2E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8826E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а) студентка Лобова приобрела в магазине зимние сапоги, которые не подошли ей по размеру, в </w:t>
      </w:r>
      <w:proofErr w:type="gramStart"/>
      <w:r w:rsidRPr="008826E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связи</w:t>
      </w:r>
      <w:proofErr w:type="gramEnd"/>
      <w:r w:rsidRPr="008826E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с чем она вернула сапоги в магазин и потребовала возврата денежных средств;</w:t>
      </w:r>
    </w:p>
    <w:p w14:paraId="2CE88DA4" w14:textId="05938E1D" w:rsidR="00507E7B" w:rsidRPr="003A351B" w:rsidRDefault="00507E7B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данном случае применяются нормы гражданского права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купли-продаже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о защите прав потребителей.</w:t>
      </w:r>
    </w:p>
    <w:p w14:paraId="5363F0ED" w14:textId="77777777" w:rsidR="00932A2E" w:rsidRDefault="00932A2E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токарь завода АО «</w:t>
      </w:r>
      <w:proofErr w:type="spellStart"/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Сибкабель</w:t>
      </w:r>
      <w:proofErr w:type="spellEnd"/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по грубой небрежности вывел из строя импортный дорогостоящий станок, причинив этим ущерб предприятию на сумму 400 тыс. руб., и был привлечен к материальной ответственности;</w:t>
      </w:r>
    </w:p>
    <w:p w14:paraId="06BC8BD2" w14:textId="3BA462D7" w:rsidR="00DF715B" w:rsidRPr="003A351B" w:rsidRDefault="00DF715B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Материальная ответственность работника регулируется трудовым законодательством.</w:t>
      </w:r>
    </w:p>
    <w:p w14:paraId="3C1EA23E" w14:textId="77777777" w:rsidR="00932A2E" w:rsidRDefault="00932A2E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собственник квартиры Терешин произвел самовольную перепланировку в квартире, за что был оштрафован на сумму 2 500 рублей;</w:t>
      </w:r>
    </w:p>
    <w:p w14:paraId="2C709F35" w14:textId="5ECE17D8" w:rsidR="00DF715B" w:rsidRPr="003A351B" w:rsidRDefault="00DF715B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отношения регулируются жилищным законодательством в плане (самовольной перепланировки) и административным (в плане привлечения к административной ответственности по 7.21 КоАП)</w:t>
      </w:r>
    </w:p>
    <w:p w14:paraId="7E42FECF" w14:textId="77B7D853" w:rsidR="00932A2E" w:rsidRDefault="00932A2E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бывшие супруги Кремневы после расторжения брака заключили соглашение об уплате Кремневым алиментов;</w:t>
      </w:r>
      <w:r w:rsidR="00614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C8166DB" w14:textId="79F3F57F" w:rsidR="008826EE" w:rsidRDefault="008826EE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отношения регулируются семейным законодательством.</w:t>
      </w:r>
    </w:p>
    <w:p w14:paraId="42A9D699" w14:textId="77777777" w:rsidR="00812FED" w:rsidRPr="003A351B" w:rsidRDefault="00812FED" w:rsidP="00932A2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B3646AE" w14:textId="77777777" w:rsidR="00932A2E" w:rsidRDefault="00932A2E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FA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Приведите пример любого из данных видов гражданско-правового договора: имущественный договор, договор о выполнении работ, договор</w:t>
      </w:r>
      <w:r w:rsidRPr="003A351B">
        <w:rPr>
          <w:rFonts w:ascii="Times New Roman" w:hAnsi="Times New Roman" w:cs="Times New Roman"/>
          <w:color w:val="000000"/>
          <w:sz w:val="28"/>
          <w:szCs w:val="28"/>
        </w:rPr>
        <w:t xml:space="preserve"> об оказании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. Выделите в договоре существенные условия.</w:t>
      </w:r>
    </w:p>
    <w:p w14:paraId="5D704AE7" w14:textId="77777777" w:rsidR="008826EE" w:rsidRDefault="008826EE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5EB155" w14:textId="77777777" w:rsidR="008826EE" w:rsidRDefault="008826EE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C5ED76" w14:textId="77777777" w:rsidR="008826EE" w:rsidRDefault="008826EE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F752D3" w14:textId="77777777" w:rsidR="008826EE" w:rsidRDefault="008826EE" w:rsidP="008826EE">
      <w:pPr>
        <w:spacing w:after="50"/>
        <w:jc w:val="center"/>
      </w:pPr>
      <w:r>
        <w:rPr>
          <w:color w:val="333333"/>
          <w:sz w:val="40"/>
          <w:szCs w:val="40"/>
        </w:rPr>
        <w:lastRenderedPageBreak/>
        <w:t>ДОГОВОР</w:t>
      </w:r>
    </w:p>
    <w:p w14:paraId="73316089" w14:textId="77777777" w:rsidR="008826EE" w:rsidRDefault="008826EE" w:rsidP="008826EE">
      <w:pPr>
        <w:spacing w:after="0" w:line="360" w:lineRule="auto"/>
        <w:jc w:val="center"/>
      </w:pPr>
      <w:r>
        <w:rPr>
          <w:b/>
          <w:bCs/>
          <w:color w:val="333333"/>
          <w:sz w:val="18"/>
          <w:szCs w:val="18"/>
        </w:rPr>
        <w:t>об оказании юридических услуг</w:t>
      </w:r>
    </w:p>
    <w:p w14:paraId="48515996" w14:textId="77777777" w:rsidR="008826EE" w:rsidRDefault="008826EE" w:rsidP="008826EE"/>
    <w:p w14:paraId="73E6A608" w14:textId="77777777" w:rsidR="008826EE" w:rsidRDefault="008826EE" w:rsidP="008826EE">
      <w:r>
        <w:rPr>
          <w:color w:val="333333"/>
          <w:sz w:val="20"/>
          <w:szCs w:val="20"/>
        </w:rPr>
        <w:t xml:space="preserve"> 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1"/>
        <w:gridCol w:w="4684"/>
      </w:tblGrid>
      <w:tr w:rsidR="008826EE" w14:paraId="49EFE928" w14:textId="77777777" w:rsidTr="009A2A8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27C793D" w14:textId="77777777" w:rsidR="008826EE" w:rsidRDefault="008826EE" w:rsidP="009A2A84">
            <w:pPr>
              <w:spacing w:after="0" w:line="360" w:lineRule="auto"/>
            </w:pPr>
            <w:proofErr w:type="gramStart"/>
            <w:r>
              <w:rPr>
                <w:color w:val="999999"/>
                <w:sz w:val="16"/>
                <w:szCs w:val="16"/>
              </w:rPr>
              <w:t>г</w:t>
            </w:r>
            <w:proofErr w:type="gramEnd"/>
            <w:r>
              <w:rPr>
                <w:color w:val="999999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C440E93" w14:textId="77777777" w:rsidR="008826EE" w:rsidRDefault="008826EE" w:rsidP="009A2A84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«____» ______________ 2021 г.</w:t>
            </w:r>
          </w:p>
        </w:tc>
      </w:tr>
    </w:tbl>
    <w:p w14:paraId="13D06F83" w14:textId="77777777" w:rsidR="008826EE" w:rsidRDefault="008826EE" w:rsidP="008826EE"/>
    <w:p w14:paraId="3E52AF1C" w14:textId="77777777" w:rsidR="008826EE" w:rsidRDefault="008826EE" w:rsidP="008826EE"/>
    <w:p w14:paraId="051499B2" w14:textId="77777777" w:rsidR="008826EE" w:rsidRDefault="008826EE" w:rsidP="008826EE"/>
    <w:p w14:paraId="0258F0F3" w14:textId="77777777" w:rsidR="008826EE" w:rsidRDefault="008826EE" w:rsidP="008826EE">
      <w:r w:rsidRPr="001618ED">
        <w:rPr>
          <w:color w:val="333333"/>
          <w:sz w:val="20"/>
          <w:szCs w:val="20"/>
        </w:rPr>
        <w:t xml:space="preserve"> </w:t>
      </w:r>
      <w:proofErr w:type="gramStart"/>
      <w:r w:rsidRPr="001618ED">
        <w:rPr>
          <w:color w:val="333333"/>
          <w:sz w:val="20"/>
          <w:szCs w:val="20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618ED">
        <w:rPr>
          <w:b/>
          <w:bCs/>
          <w:color w:val="333333"/>
          <w:sz w:val="20"/>
          <w:szCs w:val="20"/>
        </w:rPr>
        <w:t>Исполнитель</w:t>
      </w:r>
      <w:r w:rsidRPr="001618ED">
        <w:rPr>
          <w:color w:val="333333"/>
          <w:sz w:val="20"/>
          <w:szCs w:val="20"/>
        </w:rPr>
        <w:t xml:space="preserve">», с одной стороны, и гр. </w:t>
      </w:r>
      <w:r>
        <w:rPr>
          <w:color w:val="333333"/>
          <w:sz w:val="20"/>
          <w:szCs w:val="20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  <w:sz w:val="20"/>
          <w:szCs w:val="20"/>
        </w:rPr>
        <w:t>Заказчик</w:t>
      </w:r>
      <w:r>
        <w:rPr>
          <w:color w:val="333333"/>
          <w:sz w:val="20"/>
          <w:szCs w:val="20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  <w:sz w:val="20"/>
          <w:szCs w:val="20"/>
        </w:rPr>
        <w:t>Договор</w:t>
      </w:r>
      <w:r>
        <w:rPr>
          <w:color w:val="333333"/>
          <w:sz w:val="20"/>
          <w:szCs w:val="20"/>
        </w:rPr>
        <w:t xml:space="preserve">», о нижеследующем: </w:t>
      </w:r>
      <w:proofErr w:type="gramEnd"/>
    </w:p>
    <w:p w14:paraId="29203EFE" w14:textId="77777777" w:rsidR="008826EE" w:rsidRPr="001618ED" w:rsidRDefault="008826EE" w:rsidP="008826EE">
      <w:pPr>
        <w:spacing w:before="500" w:after="150"/>
        <w:jc w:val="center"/>
      </w:pPr>
      <w:r w:rsidRPr="001618ED">
        <w:rPr>
          <w:b/>
          <w:bCs/>
          <w:color w:val="333333"/>
          <w:sz w:val="24"/>
          <w:szCs w:val="24"/>
        </w:rPr>
        <w:t>1. ПРЕДМЕТ ДОГОВОРА</w:t>
      </w:r>
    </w:p>
    <w:p w14:paraId="551D7044" w14:textId="77777777" w:rsidR="008826EE" w:rsidRDefault="008826EE" w:rsidP="008826EE">
      <w:pPr>
        <w:spacing w:after="150" w:line="360" w:lineRule="auto"/>
      </w:pPr>
      <w:r w:rsidRPr="001618ED">
        <w:rPr>
          <w:color w:val="333333"/>
          <w:sz w:val="20"/>
          <w:szCs w:val="20"/>
        </w:rPr>
        <w:t xml:space="preserve"> 1.1. Исполнитель по заданию Заказчика обязуется оказать юридические услуги в объеме и на условиях, предусмотренных в Приложении к Договору, а Заказчик обязуется принять услуги и оплатить обусловленную </w:t>
      </w:r>
      <w:r>
        <w:rPr>
          <w:color w:val="333333"/>
          <w:sz w:val="20"/>
          <w:szCs w:val="20"/>
        </w:rPr>
        <w:t xml:space="preserve">Договором денежную сумму. </w:t>
      </w:r>
    </w:p>
    <w:p w14:paraId="6568B0F3" w14:textId="77777777" w:rsidR="008826EE" w:rsidRPr="001618ED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</w:t>
      </w:r>
      <w:r w:rsidRPr="001618ED">
        <w:rPr>
          <w:color w:val="333333"/>
          <w:sz w:val="20"/>
          <w:szCs w:val="20"/>
        </w:rPr>
        <w:t xml:space="preserve">1.2. Наименование, срок оказания услуг, иные условия указываются в Приложении к Договору (далее – задание Заказчика), которое является его неотъемлемой частью. </w:t>
      </w:r>
    </w:p>
    <w:p w14:paraId="7C5948B8" w14:textId="77777777" w:rsidR="008826EE" w:rsidRPr="001618ED" w:rsidRDefault="008826EE" w:rsidP="008826EE">
      <w:pPr>
        <w:spacing w:before="500" w:after="150"/>
        <w:jc w:val="center"/>
      </w:pPr>
      <w:r w:rsidRPr="001618ED">
        <w:rPr>
          <w:b/>
          <w:bCs/>
          <w:color w:val="333333"/>
          <w:sz w:val="24"/>
          <w:szCs w:val="24"/>
        </w:rPr>
        <w:t>2. ПРАВА И ОБЯЗАННОСТИ СТОРОН</w:t>
      </w:r>
    </w:p>
    <w:p w14:paraId="0847B102" w14:textId="77777777" w:rsidR="008826EE" w:rsidRPr="001618ED" w:rsidRDefault="008826EE" w:rsidP="008826EE">
      <w:pPr>
        <w:spacing w:after="150" w:line="360" w:lineRule="auto"/>
      </w:pPr>
      <w:r w:rsidRPr="001618ED">
        <w:rPr>
          <w:color w:val="333333"/>
          <w:sz w:val="20"/>
          <w:szCs w:val="20"/>
        </w:rPr>
        <w:t xml:space="preserve"> 2.1. Заказчик имеет право: </w:t>
      </w:r>
    </w:p>
    <w:p w14:paraId="415E5E70" w14:textId="77777777" w:rsidR="008826EE" w:rsidRDefault="008826EE" w:rsidP="008826EE">
      <w:pPr>
        <w:spacing w:after="150" w:line="360" w:lineRule="auto"/>
      </w:pPr>
      <w:r w:rsidRPr="001618ED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 xml:space="preserve">2.1.1. Получать информацию о ходе оказания Исполнителем услуг любыми законными способами; </w:t>
      </w:r>
    </w:p>
    <w:p w14:paraId="5C59B7D1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2.1.2. Принимать личное участие в процессе оказания услуг; </w:t>
      </w:r>
    </w:p>
    <w:p w14:paraId="78EDB18D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2.1.3. Получать оригиналы и копии документов, добытых Исполнителем в процессе оказания услуг; </w:t>
      </w:r>
    </w:p>
    <w:p w14:paraId="51C16C40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2.2. Заказчик обязан: </w:t>
      </w:r>
    </w:p>
    <w:p w14:paraId="0462C12C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2.2.1. Предоставлять Исполнителю документацию, необходимую для оказания услуг в полном объеме; </w:t>
      </w:r>
    </w:p>
    <w:p w14:paraId="5B997A5E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2.2.2. Предоставлять Исполнителю достоверную информацию, необходимую и достаточную для оказания услуг; </w:t>
      </w:r>
    </w:p>
    <w:p w14:paraId="29F849A2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2.2.3. При необходимости обеспечить Исполнителя выдачей соответствующих доверенностей; </w:t>
      </w:r>
    </w:p>
    <w:p w14:paraId="352D8B64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lastRenderedPageBreak/>
        <w:t xml:space="preserve"> 2.2.4. В течение срока действия Договора не предпринимать каких-либо действий (лично или через посредников), связанных с оказанием услуг, без согласования с Исполнителем; </w:t>
      </w:r>
    </w:p>
    <w:p w14:paraId="2F49565E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2.2.5. Сообщать Исполнителю об изменении обстоятельств, имеющих отношение к предмету Договора; </w:t>
      </w:r>
    </w:p>
    <w:p w14:paraId="2B83223A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2.2.6. Отказаться от Исполнения услуг при условии оплаты Исполнителю фактически понесенных затрат; </w:t>
      </w:r>
    </w:p>
    <w:p w14:paraId="60C4C8E2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2.2.7. Оплачивать услуги Исполнителя в размере и в сроки, предусмотренные Договором/заданием Заказчика; </w:t>
      </w:r>
    </w:p>
    <w:p w14:paraId="785B80AE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2.2.8. В отдельных случаях оплачивать иные расходы (госпошлины, налоги, проезд, проживание и т.п.), необходимые для исполнения Договора; </w:t>
      </w:r>
    </w:p>
    <w:p w14:paraId="696499B4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2.2.9. Возмещать Исполнителю понесенные им расходы при осуществлении платежей (госпошлины, налоги и т.п.) в интересах Заказчика с использованием денежных средств Исполнителя в течение ________ календарных дней с момента предъявления Исполнителем подтверждающих документов (квитанция, кассовый чек, билет, платежное поручение и пр.). </w:t>
      </w:r>
    </w:p>
    <w:p w14:paraId="53699064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2.3. Исполнитель имеет право: </w:t>
      </w:r>
    </w:p>
    <w:p w14:paraId="13D52BCA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2.3.1. Оказывать услуги, обусловленные заданием Заказчика как лично, так и с привлечением третьих лиц без письменного согласования с Заказчиком; </w:t>
      </w:r>
    </w:p>
    <w:p w14:paraId="73FDA797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2.3.2. Оплачивать иные расходы (госпошлины, налоги, проезд, проживание и т.п.), необходимые для исполнения Договора. </w:t>
      </w:r>
    </w:p>
    <w:p w14:paraId="6513496F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2.4. Исполнитель обязан: </w:t>
      </w:r>
    </w:p>
    <w:p w14:paraId="2FF511A6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2.4.1. Оказать услуги качественно, своевременно и в полном объеме; </w:t>
      </w:r>
    </w:p>
    <w:p w14:paraId="67B2DD7A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2.4.2. Не передавать и не показывать третьим </w:t>
      </w:r>
      <w:proofErr w:type="gramStart"/>
      <w:r>
        <w:rPr>
          <w:color w:val="333333"/>
          <w:sz w:val="20"/>
          <w:szCs w:val="20"/>
        </w:rPr>
        <w:t>лицам</w:t>
      </w:r>
      <w:proofErr w:type="gramEnd"/>
      <w:r>
        <w:rPr>
          <w:color w:val="333333"/>
          <w:sz w:val="20"/>
          <w:szCs w:val="20"/>
        </w:rPr>
        <w:t xml:space="preserve"> находящуюся у Исполнителя документацию Заказчика; </w:t>
      </w:r>
    </w:p>
    <w:p w14:paraId="53E778CC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2.4.3. В случае утраты полученных от Заказчика оригиналов документов восстановить их за свой счёт; </w:t>
      </w:r>
    </w:p>
    <w:p w14:paraId="7211FE07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2.4.4. Применять при оказании услуг законные методы и средства; </w:t>
      </w:r>
    </w:p>
    <w:p w14:paraId="374B3D2B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2.4.5. Известить Заказчика об обстоятельствах, препятствующих своевременному оказанию услуг. </w:t>
      </w:r>
    </w:p>
    <w:p w14:paraId="5C766061" w14:textId="77777777" w:rsidR="008826EE" w:rsidRDefault="008826EE" w:rsidP="008826E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СТОИМОСТЬ УСЛУГ И ПОРЯДОК РАСЧЕТОВ</w:t>
      </w:r>
    </w:p>
    <w:p w14:paraId="445C4733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3.1. Стоимость услуг согласовывается в задании Заказчика. Стоимость услуг не облагается НДС на основании п.2 ст.346.11 НК РФ. </w:t>
      </w:r>
    </w:p>
    <w:p w14:paraId="232440D4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3.2. Оплата услуг осуществляется путем перечисления Заказчиком денежных средств на расчетный счет Исполнителя. </w:t>
      </w:r>
    </w:p>
    <w:p w14:paraId="40D7BB90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3.3. Исполнитель приступает к оказанию услуг в день подписания Договора, при условии внесения Заказчиком 100% предоплаты стоимости услуг, если иное не указано в задании Заказчика. </w:t>
      </w:r>
    </w:p>
    <w:p w14:paraId="2F436625" w14:textId="77777777" w:rsidR="008826EE" w:rsidRDefault="008826EE" w:rsidP="008826E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4. ПОРЯДОК ПРИЕМКИ УСЛУГ</w:t>
      </w:r>
    </w:p>
    <w:p w14:paraId="47B26352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4.1. По окончании оказания услуг Стороны подписывают Акт сдачи-приемки оказанных услуг. </w:t>
      </w:r>
    </w:p>
    <w:p w14:paraId="21991E60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4.2. Услуги считаются оказанными Исполнителем надлежащим образом после подписания Сторонами Акта сдачи-приемки оказанных услуг. </w:t>
      </w:r>
    </w:p>
    <w:p w14:paraId="0A2F1DB3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4.3. Заказчик подписывает Акт приема-передачи оказанных услуг не позднее ________ рабочих дней с момента его получения или направляет Исполнителю мотивированный отказ от его подписания. </w:t>
      </w:r>
    </w:p>
    <w:p w14:paraId="4C9300D1" w14:textId="77777777" w:rsidR="008826EE" w:rsidRDefault="008826EE" w:rsidP="008826E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ОТВЕТСТВЕННОСТЬ СТОРОН</w:t>
      </w:r>
    </w:p>
    <w:p w14:paraId="3E9332E2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5.1. Стороны несут ответственность за невыполнение или ненадлежащее выполнение обязательств по Договору в соответствии с законодательством Российской Федерации. </w:t>
      </w:r>
    </w:p>
    <w:p w14:paraId="3013E397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5.2. Заказчик несет ответственность перед Исполнителем за своевременность предоставления Исполнителю документов, обеспечивающих возможность исполнения Исполнителем Договора. </w:t>
      </w:r>
    </w:p>
    <w:p w14:paraId="060EE962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5.3. Исполнитель несет ответственность перед Заказчиком за утрату переданных оригиналов документов. В случае утраты Исполнитель обязан восстановить их за свой счет. </w:t>
      </w:r>
    </w:p>
    <w:p w14:paraId="051BF9B2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5.4. За просрочку сроков оказания услуг/оплаты услуг (кроме 100 % предоплаты) виновная Сторона уплачивает другой Стороне неустойку в размере ________% от стоимости просроченной услуги/неоплаченной суммы за каждый день просрочки. </w:t>
      </w:r>
    </w:p>
    <w:p w14:paraId="1D46D1C5" w14:textId="77777777" w:rsidR="008826EE" w:rsidRDefault="008826EE" w:rsidP="008826E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КОНФИДЕНЦИАЛЬНОСТЬ</w:t>
      </w:r>
    </w:p>
    <w:p w14:paraId="40EA3D92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6.1. Стороны обязуются соблюдать конфиденциальность в отношении информации, содержащейся в Договоре, приложениях и дополнениях к нему. </w:t>
      </w:r>
    </w:p>
    <w:p w14:paraId="7548DD0F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6.2. Исполнитель имеет право использовать информацию, полученную им в процессе исполнения Договора по своему усмотрению, когда такое использование не причиняет какой-либо вред имуществу или личности Заказчика. </w:t>
      </w:r>
    </w:p>
    <w:p w14:paraId="07556C2F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6.3. Обязательства по конфиденциальности не распространяются на общедоступную информацию. </w:t>
      </w:r>
    </w:p>
    <w:p w14:paraId="7323F18E" w14:textId="77777777" w:rsidR="008826EE" w:rsidRDefault="008826EE" w:rsidP="008826E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РАЗРЕШЕНИЕ СПОРОВ</w:t>
      </w:r>
    </w:p>
    <w:p w14:paraId="44F6D46A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7.1. Споры, возникающие между Сторонами, разрешаются путем переговоров. </w:t>
      </w:r>
    </w:p>
    <w:p w14:paraId="4C3FBBDA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7.2. В случае</w:t>
      </w:r>
      <w:proofErr w:type="gramStart"/>
      <w:r>
        <w:rPr>
          <w:color w:val="333333"/>
          <w:sz w:val="20"/>
          <w:szCs w:val="20"/>
        </w:rPr>
        <w:t>,</w:t>
      </w:r>
      <w:proofErr w:type="gramEnd"/>
      <w:r>
        <w:rPr>
          <w:color w:val="333333"/>
          <w:sz w:val="20"/>
          <w:szCs w:val="20"/>
        </w:rPr>
        <w:t xml:space="preserve"> если Стороны не придут к соглашению в ходе переговоров, споры между ними подлежат разрешению в суде по месту нахождения Ответчика. </w:t>
      </w:r>
    </w:p>
    <w:p w14:paraId="44166FC3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7.3. Претензионный порядок досудебного урегулирования споров из Договора является для Сторон обязательным. </w:t>
      </w:r>
    </w:p>
    <w:p w14:paraId="2BCA7651" w14:textId="77777777" w:rsidR="008826EE" w:rsidRDefault="008826EE" w:rsidP="008826E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8. ПОРЯДОК ЗАКЛЮЧЕНИЯ, ИЗМЕНЕНИЯ И ПРЕКРАЩЕНИЯ ДОГОВОРА</w:t>
      </w:r>
    </w:p>
    <w:p w14:paraId="1129B92D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8.1. Договор вступает в силу с момента подписания его Сторонами и действует до полного исполнения Сторонами своих обязательств по договору. </w:t>
      </w:r>
    </w:p>
    <w:p w14:paraId="08B1AC39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8.2. Все изменения и дополнения к настоящему договору будут действительны лишь при условии, если они совершены в письменной форме и подписаны уполномоченными на то представителями обеих Сторон. </w:t>
      </w:r>
    </w:p>
    <w:p w14:paraId="2328B504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8.3. Во всем остальном, что не предусмотрено Договором, Стороны руководствуются действующим законодательством Российской Федерации. </w:t>
      </w:r>
    </w:p>
    <w:p w14:paraId="6BB517AB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8.4. Все приложения и дополнения к настоящему договору, подписанные обеими Сторонами, являются его неотъемлемой частью. </w:t>
      </w:r>
    </w:p>
    <w:p w14:paraId="1D59E453" w14:textId="77777777" w:rsidR="008826EE" w:rsidRDefault="008826EE" w:rsidP="008826EE">
      <w:pPr>
        <w:spacing w:after="150" w:line="360" w:lineRule="auto"/>
      </w:pPr>
      <w:r>
        <w:rPr>
          <w:color w:val="333333"/>
          <w:sz w:val="20"/>
          <w:szCs w:val="20"/>
        </w:rPr>
        <w:t xml:space="preserve"> 8.5. Договор составлен в двух экземплярах, имеющих одинаковую юридическую силу, по одному для каждой из Сторон. </w:t>
      </w:r>
    </w:p>
    <w:p w14:paraId="1C98F888" w14:textId="77777777" w:rsidR="008826EE" w:rsidRDefault="008826EE" w:rsidP="008826E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ЮРИДИЧЕСКИЕ АДРЕСА И БАНКОВСКИЕ РЕКВИЗИТЫ СТОРОН</w:t>
      </w:r>
    </w:p>
    <w:p w14:paraId="33832B9C" w14:textId="77777777" w:rsidR="008826EE" w:rsidRDefault="008826EE" w:rsidP="008826EE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9"/>
        <w:gridCol w:w="4686"/>
      </w:tblGrid>
      <w:tr w:rsidR="008826EE" w14:paraId="33F6D8FC" w14:textId="77777777" w:rsidTr="009A2A8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A2CCDF9" w14:textId="77777777" w:rsidR="008826EE" w:rsidRDefault="008826EE" w:rsidP="009A2A84">
            <w:r>
              <w:rPr>
                <w:b/>
                <w:bCs/>
                <w:color w:val="333333"/>
                <w:sz w:val="18"/>
                <w:szCs w:val="18"/>
              </w:rPr>
              <w:t>Исполнитель</w:t>
            </w:r>
          </w:p>
          <w:p w14:paraId="33E69C2E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31025892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420C93EF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ИНН:</w:t>
            </w:r>
          </w:p>
          <w:p w14:paraId="779408D2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КПП:</w:t>
            </w:r>
          </w:p>
          <w:p w14:paraId="052347B2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Банк:</w:t>
            </w:r>
          </w:p>
          <w:p w14:paraId="35821E41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Рас</w:t>
            </w:r>
            <w:proofErr w:type="gramStart"/>
            <w:r>
              <w:rPr>
                <w:color w:val="333333"/>
                <w:sz w:val="18"/>
                <w:szCs w:val="18"/>
              </w:rPr>
              <w:t>.</w:t>
            </w:r>
            <w:proofErr w:type="gramEnd"/>
            <w:r>
              <w:rPr>
                <w:color w:val="333333"/>
                <w:sz w:val="18"/>
                <w:szCs w:val="18"/>
              </w:rPr>
              <w:t>/</w:t>
            </w:r>
            <w:proofErr w:type="gramStart"/>
            <w:r>
              <w:rPr>
                <w:color w:val="333333"/>
                <w:sz w:val="18"/>
                <w:szCs w:val="18"/>
              </w:rPr>
              <w:t>с</w:t>
            </w:r>
            <w:proofErr w:type="gramEnd"/>
            <w:r>
              <w:rPr>
                <w:color w:val="333333"/>
                <w:sz w:val="18"/>
                <w:szCs w:val="18"/>
              </w:rPr>
              <w:t>чёт:</w:t>
            </w:r>
          </w:p>
          <w:p w14:paraId="5BCF6BFE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3F6EDAF2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AD2506E" w14:textId="77777777" w:rsidR="008826EE" w:rsidRDefault="008826EE" w:rsidP="009A2A84">
            <w:r>
              <w:rPr>
                <w:b/>
                <w:bCs/>
                <w:color w:val="333333"/>
                <w:sz w:val="18"/>
                <w:szCs w:val="18"/>
              </w:rPr>
              <w:t>Заказчик</w:t>
            </w:r>
          </w:p>
          <w:p w14:paraId="11644FA0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14:paraId="504F616D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10596433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14:paraId="5065A496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6667E0D6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3A29637C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Кем:</w:t>
            </w:r>
          </w:p>
          <w:p w14:paraId="60DA5B8B" w14:textId="77777777" w:rsidR="008826EE" w:rsidRDefault="008826EE" w:rsidP="009A2A84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1FEF0E32" w14:textId="77777777" w:rsidR="008826EE" w:rsidRDefault="008826EE" w:rsidP="008826EE"/>
    <w:p w14:paraId="3100550E" w14:textId="77777777" w:rsidR="008826EE" w:rsidRDefault="008826EE" w:rsidP="008826EE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ПОДПИСИ СТОРОН</w:t>
      </w:r>
    </w:p>
    <w:p w14:paraId="74CBB919" w14:textId="77777777" w:rsidR="008826EE" w:rsidRDefault="008826EE" w:rsidP="008826EE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8"/>
        <w:gridCol w:w="4687"/>
      </w:tblGrid>
      <w:tr w:rsidR="008826EE" w14:paraId="07585EA4" w14:textId="77777777" w:rsidTr="009A2A8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688EB11" w14:textId="77777777" w:rsidR="008826EE" w:rsidRDefault="008826EE" w:rsidP="009A2A84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DAED61A" w14:textId="77777777" w:rsidR="008826EE" w:rsidRDefault="008826EE" w:rsidP="009A2A84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</w:tr>
    </w:tbl>
    <w:p w14:paraId="64338015" w14:textId="77777777" w:rsidR="008826EE" w:rsidRDefault="008826EE" w:rsidP="008826EE"/>
    <w:p w14:paraId="37F65BC8" w14:textId="77777777" w:rsidR="008826EE" w:rsidRDefault="008826EE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2BD5A9" w14:textId="62893493" w:rsidR="008826EE" w:rsidRDefault="008826EE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Существенными условиями </w:t>
      </w:r>
      <w:r w:rsidR="004D7466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4D746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D7466" w:rsidRPr="003A351B">
        <w:rPr>
          <w:rFonts w:ascii="Times New Roman" w:hAnsi="Times New Roman" w:cs="Times New Roman"/>
          <w:color w:val="000000"/>
          <w:sz w:val="28"/>
          <w:szCs w:val="28"/>
        </w:rPr>
        <w:t xml:space="preserve"> об оказании услуг</w:t>
      </w:r>
      <w:r w:rsidR="004D7466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14:paraId="44B2E769" w14:textId="3B35B1BB" w:rsidR="004D7466" w:rsidRDefault="00CB08E2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Предмет </w:t>
      </w:r>
      <w:r w:rsidR="002F3C44">
        <w:rPr>
          <w:rFonts w:ascii="Times New Roman" w:hAnsi="Times New Roman" w:cs="Times New Roman"/>
          <w:color w:val="000000"/>
          <w:sz w:val="28"/>
          <w:szCs w:val="28"/>
        </w:rPr>
        <w:t>(какие услуги будут оказываться)</w:t>
      </w:r>
    </w:p>
    <w:p w14:paraId="4F66F9F3" w14:textId="53263B5A" w:rsidR="002F3C44" w:rsidRDefault="002F3C44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Условия предусмотренные законом (</w:t>
      </w:r>
      <w:proofErr w:type="gramStart"/>
      <w:r w:rsidR="00E84D2E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="00E84D2E">
        <w:rPr>
          <w:rFonts w:ascii="Times New Roman" w:hAnsi="Times New Roman" w:cs="Times New Roman"/>
          <w:color w:val="000000"/>
          <w:sz w:val="28"/>
          <w:szCs w:val="28"/>
        </w:rPr>
        <w:t xml:space="preserve"> наличие статуса адвоката для представления в суде или квалификация)</w:t>
      </w:r>
    </w:p>
    <w:p w14:paraId="15F02356" w14:textId="5A072119" w:rsidR="002F3C44" w:rsidRDefault="002F3C44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связи с отдельными позициями судов к существенным признакам также можно отнести:</w:t>
      </w:r>
    </w:p>
    <w:p w14:paraId="5E8D9C83" w14:textId="30E89335" w:rsidR="002F3C44" w:rsidRDefault="002F3C44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Срок оказания услуги (начальный и конечный срок, промежуточные сроки)</w:t>
      </w:r>
    </w:p>
    <w:p w14:paraId="0FD11B22" w14:textId="65642EDE" w:rsidR="002F3C44" w:rsidRDefault="002F3C44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Цену услуги </w:t>
      </w:r>
    </w:p>
    <w:p w14:paraId="3D974655" w14:textId="0A6F9AB8" w:rsidR="002F3C44" w:rsidRDefault="002F3C44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Срок и порядок оплаты</w:t>
      </w:r>
    </w:p>
    <w:p w14:paraId="63338AB4" w14:textId="77777777" w:rsidR="008826EE" w:rsidRDefault="008826EE" w:rsidP="00932A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42683D" w14:textId="77777777" w:rsidR="00932A2E" w:rsidRPr="00B04E60" w:rsidRDefault="00932A2E" w:rsidP="00932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A3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4E60">
        <w:rPr>
          <w:rFonts w:ascii="Times New Roman" w:hAnsi="Times New Roman" w:cs="Times New Roman"/>
          <w:sz w:val="28"/>
          <w:szCs w:val="28"/>
        </w:rPr>
        <w:t>Укажите, какие виды рабочего времени могут быть установлены следующим категориям работников:</w:t>
      </w:r>
    </w:p>
    <w:p w14:paraId="3AA5BCB5" w14:textId="48B4872F" w:rsidR="00932A2E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Секретарь-референт (имеет ребенка семи лет);</w:t>
      </w:r>
      <w:r w:rsidR="00A32E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2F47C" w14:textId="73FB4E2A" w:rsidR="00A32E4F" w:rsidRPr="00B04E60" w:rsidRDefault="00A32E4F" w:rsidP="00A32E4F">
      <w:pPr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Неполное рабочее время </w:t>
      </w:r>
      <w:r w:rsidRPr="00A32E4F">
        <w:rPr>
          <w:rFonts w:ascii="Times New Roman" w:hAnsi="Times New Roman" w:cs="Times New Roman"/>
          <w:sz w:val="28"/>
          <w:szCs w:val="28"/>
        </w:rPr>
        <w:t>по просьбе одного из родителей имеющего ребенка в возрасте до 14 лет</w:t>
      </w:r>
      <w:r>
        <w:rPr>
          <w:rFonts w:ascii="Times New Roman" w:hAnsi="Times New Roman" w:cs="Times New Roman"/>
          <w:sz w:val="28"/>
          <w:szCs w:val="28"/>
        </w:rPr>
        <w:t xml:space="preserve"> (ст. 93 ТК РФ) обязательно для работодателя.</w:t>
      </w:r>
    </w:p>
    <w:p w14:paraId="03454FB6" w14:textId="77777777" w:rsidR="00932A2E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Врач-стоматолог;</w:t>
      </w:r>
    </w:p>
    <w:p w14:paraId="0AF28B5C" w14:textId="57397118" w:rsidR="00A32E4F" w:rsidRPr="00B04E60" w:rsidRDefault="002F6AEB" w:rsidP="00A32E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рабочее время для медицинских работников (ст. 350 ТК РФ)</w:t>
      </w:r>
    </w:p>
    <w:p w14:paraId="150FB86F" w14:textId="77777777" w:rsidR="00932A2E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Юрисконсульт государственного унитарного предприятия;</w:t>
      </w:r>
    </w:p>
    <w:p w14:paraId="74EAFDD8" w14:textId="0F80B92F" w:rsidR="005F05C8" w:rsidRPr="00B04E60" w:rsidRDefault="002F6AEB" w:rsidP="005F0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Нормальное рабочее время</w:t>
      </w:r>
    </w:p>
    <w:p w14:paraId="17234076" w14:textId="77777777" w:rsidR="00932A2E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Вахтер, являющийся инвалидом 3 группы;</w:t>
      </w:r>
    </w:p>
    <w:p w14:paraId="419A91EC" w14:textId="197ECD0A" w:rsidR="005F05C8" w:rsidRPr="00B04E60" w:rsidRDefault="002F6AEB" w:rsidP="005F0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4E29">
        <w:rPr>
          <w:rFonts w:ascii="Times New Roman" w:hAnsi="Times New Roman" w:cs="Times New Roman"/>
          <w:sz w:val="28"/>
          <w:szCs w:val="28"/>
        </w:rPr>
        <w:t>ормальное рабочее время (сокращенное предусмотрено для инвалидов 1 и 2 групп)</w:t>
      </w:r>
    </w:p>
    <w:p w14:paraId="3E6CB9F2" w14:textId="77777777" w:rsidR="00932A2E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E60">
        <w:rPr>
          <w:rFonts w:ascii="Times New Roman" w:hAnsi="Times New Roman" w:cs="Times New Roman"/>
          <w:sz w:val="28"/>
          <w:szCs w:val="28"/>
        </w:rPr>
        <w:t>Машинист буровой установки, занятых на подземных горных работах;</w:t>
      </w:r>
      <w:proofErr w:type="gramEnd"/>
    </w:p>
    <w:p w14:paraId="11045DDB" w14:textId="7C7C408C" w:rsidR="00471B2C" w:rsidRDefault="00471B2C" w:rsidP="00471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Сокращенное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рабочее для</w:t>
      </w:r>
      <w:r w:rsidRPr="00471B2C">
        <w:rPr>
          <w:rFonts w:ascii="Times New Roman" w:hAnsi="Times New Roman" w:cs="Times New Roman"/>
          <w:sz w:val="28"/>
          <w:szCs w:val="28"/>
        </w:rPr>
        <w:t xml:space="preserve"> работников, занятых на подземных работах, не может превышать 30 часов в неделю</w:t>
      </w:r>
    </w:p>
    <w:p w14:paraId="6C2652E7" w14:textId="77777777" w:rsidR="00932A2E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Водитель автобуса;</w:t>
      </w:r>
    </w:p>
    <w:p w14:paraId="51B48840" w14:textId="7A4054DB" w:rsidR="002F6AEB" w:rsidRPr="00B04E60" w:rsidRDefault="00471B2C" w:rsidP="002F6A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B2C">
        <w:rPr>
          <w:rFonts w:ascii="Times New Roman" w:hAnsi="Times New Roman" w:cs="Times New Roman"/>
          <w:sz w:val="28"/>
          <w:szCs w:val="28"/>
        </w:rPr>
        <w:t>Сокращенное рабочее время для водителей (не больше 40 часов) (Приказ Министерства транспорта РФ от 16 октября 2020 г. № 424 “Об утверждении Особенностей режима рабочего времени и времени отдыха, условий труда водителей автомобилей”)</w:t>
      </w:r>
    </w:p>
    <w:p w14:paraId="15474788" w14:textId="77777777" w:rsidR="00932A2E" w:rsidRDefault="00932A2E" w:rsidP="00932A2E">
      <w:pPr>
        <w:numPr>
          <w:ilvl w:val="0"/>
          <w:numId w:val="1"/>
        </w:numPr>
        <w:tabs>
          <w:tab w:val="clear" w:pos="1440"/>
          <w:tab w:val="num" w:pos="0"/>
        </w:tabs>
        <w:spacing w:after="0"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E60">
        <w:rPr>
          <w:rFonts w:ascii="Times New Roman" w:hAnsi="Times New Roman" w:cs="Times New Roman"/>
          <w:sz w:val="28"/>
          <w:szCs w:val="28"/>
        </w:rPr>
        <w:t>Курьер в аудиторской фирме (17 лет)</w:t>
      </w:r>
    </w:p>
    <w:p w14:paraId="6D03A927" w14:textId="45C54447" w:rsidR="00932A2E" w:rsidRPr="00471B2C" w:rsidRDefault="00B74E29" w:rsidP="00471B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рабочее время (35 часов в неделю, или 17.5 часов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он получает общее или среднее специальное образование)</w:t>
      </w:r>
      <w:bookmarkStart w:id="0" w:name="_GoBack"/>
      <w:bookmarkEnd w:id="0"/>
    </w:p>
    <w:sectPr w:rsidR="00932A2E" w:rsidRPr="0047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789"/>
    <w:multiLevelType w:val="hybridMultilevel"/>
    <w:tmpl w:val="62AE30BC"/>
    <w:lvl w:ilvl="0" w:tplc="7D2C703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DA"/>
    <w:rsid w:val="002F3C44"/>
    <w:rsid w:val="002F6AEB"/>
    <w:rsid w:val="00471B2C"/>
    <w:rsid w:val="004D7466"/>
    <w:rsid w:val="00507E7B"/>
    <w:rsid w:val="005F05C8"/>
    <w:rsid w:val="00614AF6"/>
    <w:rsid w:val="00812FED"/>
    <w:rsid w:val="008826EE"/>
    <w:rsid w:val="00932A2E"/>
    <w:rsid w:val="00A03BDA"/>
    <w:rsid w:val="00A32E4F"/>
    <w:rsid w:val="00B74E29"/>
    <w:rsid w:val="00CB08E2"/>
    <w:rsid w:val="00DF715B"/>
    <w:rsid w:val="00E030E8"/>
    <w:rsid w:val="00E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7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 Мастеров</cp:lastModifiedBy>
  <cp:revision>3</cp:revision>
  <dcterms:created xsi:type="dcterms:W3CDTF">2020-12-16T07:02:00Z</dcterms:created>
  <dcterms:modified xsi:type="dcterms:W3CDTF">2021-12-25T08:18:00Z</dcterms:modified>
</cp:coreProperties>
</file>